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6DCC" w14:textId="77777777" w:rsidR="00435E0B" w:rsidRDefault="00435E0B" w:rsidP="00435E0B"/>
    <w:p w14:paraId="539EFFDA" w14:textId="5F4D13DB" w:rsidR="00435E0B" w:rsidRPr="00435E0B" w:rsidRDefault="00435E0B" w:rsidP="00435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b/>
          <w:bCs/>
        </w:rPr>
      </w:pPr>
      <w:r w:rsidRPr="00435E0B">
        <w:rPr>
          <w:b/>
          <w:bCs/>
        </w:rPr>
        <w:t>Quotes on Conflict and Conflict Management</w:t>
      </w:r>
    </w:p>
    <w:p w14:paraId="2A6C3B8C" w14:textId="77777777" w:rsidR="00435E0B" w:rsidRDefault="00435E0B" w:rsidP="00435E0B"/>
    <w:p w14:paraId="7DC97215" w14:textId="4104F3F4" w:rsidR="00435E0B" w:rsidRPr="00435E0B" w:rsidRDefault="00435E0B" w:rsidP="00435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rPr>
          <w:b/>
          <w:bCs/>
        </w:rPr>
      </w:pPr>
      <w:r w:rsidRPr="00435E0B">
        <w:rPr>
          <w:b/>
          <w:bCs/>
        </w:rPr>
        <w:t>Task</w:t>
      </w:r>
      <w:r>
        <w:rPr>
          <w:b/>
          <w:bCs/>
        </w:rPr>
        <w:t xml:space="preserve"> – Display Poster</w:t>
      </w:r>
    </w:p>
    <w:p w14:paraId="36DA9745" w14:textId="0860A0D1" w:rsidR="00435E0B" w:rsidRDefault="00435E0B" w:rsidP="00435E0B">
      <w:r>
        <w:t>Each member of the class will be given a quote from this list.</w:t>
      </w:r>
    </w:p>
    <w:p w14:paraId="1F5F75B8" w14:textId="508A15AD" w:rsidR="00435E0B" w:rsidRDefault="00435E0B" w:rsidP="00435E0B">
      <w:r>
        <w:t>a. Find an image of the author.</w:t>
      </w:r>
    </w:p>
    <w:p w14:paraId="1330753E" w14:textId="77EC2D94" w:rsidR="00435E0B" w:rsidRDefault="00435E0B" w:rsidP="00435E0B">
      <w:r>
        <w:t xml:space="preserve">b. Using a tool like </w:t>
      </w:r>
      <w:hyperlink r:id="rId6" w:history="1">
        <w:r w:rsidRPr="00C15FF8">
          <w:rPr>
            <w:rStyle w:val="Hyperlink"/>
          </w:rPr>
          <w:t>www.canva.com</w:t>
        </w:r>
      </w:hyperlink>
      <w:r>
        <w:t>, produce your own poster consisting of the quote and an image of the author.</w:t>
      </w:r>
    </w:p>
    <w:p w14:paraId="0E8AF81F" w14:textId="1F426092" w:rsidR="00435E0B" w:rsidRDefault="00435E0B" w:rsidP="00435E0B">
      <w:r>
        <w:t>c. [extension]: research how what the author did in their life and work reflected their quote on conflict. Add this to a textbox in your poster before printing it off for display.</w:t>
      </w:r>
    </w:p>
    <w:p w14:paraId="6D24474E" w14:textId="77777777" w:rsidR="00435E0B" w:rsidRDefault="00435E0B" w:rsidP="00435E0B">
      <w:pPr>
        <w:pBdr>
          <w:bottom w:val="double" w:sz="6" w:space="1" w:color="auto"/>
        </w:pBdr>
      </w:pPr>
    </w:p>
    <w:p w14:paraId="6F502686" w14:textId="77777777" w:rsidR="00435E0B" w:rsidRDefault="00435E0B" w:rsidP="00435E0B"/>
    <w:p w14:paraId="15CA38BF" w14:textId="77777777" w:rsidR="00435E0B" w:rsidRDefault="00435E0B" w:rsidP="00435E0B">
      <w:r>
        <w:t xml:space="preserve">Peace is not the absence of </w:t>
      </w:r>
      <w:proofErr w:type="gramStart"/>
      <w:r>
        <w:t>conflict,</w:t>
      </w:r>
      <w:proofErr w:type="gramEnd"/>
      <w:r>
        <w:t xml:space="preserve"> it is the ability to handle conflict by peaceful means. —Ronald Reagan</w:t>
      </w:r>
    </w:p>
    <w:p w14:paraId="09EFB61B" w14:textId="77777777" w:rsidR="00435E0B" w:rsidRDefault="00435E0B" w:rsidP="00435E0B">
      <w:r>
        <w:t>Aggressive conduct, if allowed to go unchecked and unchallenged, ultimately leads to war. —John F. Kennedy</w:t>
      </w:r>
    </w:p>
    <w:p w14:paraId="4C29DE8F" w14:textId="77777777" w:rsidR="00435E0B" w:rsidRDefault="00435E0B" w:rsidP="00435E0B">
      <w:r>
        <w:t>Today the real test of power is not capacity to make war, but capacity to prevent it. —Anne O’Hare McCormick</w:t>
      </w:r>
    </w:p>
    <w:p w14:paraId="7D4BE8FD" w14:textId="77777777" w:rsidR="00435E0B" w:rsidRDefault="00435E0B" w:rsidP="00435E0B">
      <w:r>
        <w:t>You can’t shake hands with a clenched fist. —Indira Gandhi</w:t>
      </w:r>
    </w:p>
    <w:p w14:paraId="64363854" w14:textId="77777777" w:rsidR="00435E0B" w:rsidRDefault="00435E0B" w:rsidP="00435E0B">
      <w:r>
        <w:t>There should be an honest attempt at the reconciliation of differences before resorting to combat. —Jimmy Carter</w:t>
      </w:r>
    </w:p>
    <w:p w14:paraId="0F1BE9A0" w14:textId="77777777" w:rsidR="00435E0B" w:rsidRDefault="00435E0B" w:rsidP="00435E0B">
      <w:r>
        <w:t>If you want to make peace, you don’t talk to your friends. You talk to your enemies. —Moshe Dayan</w:t>
      </w:r>
    </w:p>
    <w:p w14:paraId="3CDE634F" w14:textId="77777777" w:rsidR="00435E0B" w:rsidRDefault="00435E0B" w:rsidP="00435E0B">
      <w:r>
        <w:t>When you negotiate an agreement, you must remember that you are also negotiating a relationship. —Harold Nicolson</w:t>
      </w:r>
    </w:p>
    <w:p w14:paraId="3A94B2C7" w14:textId="77777777" w:rsidR="00435E0B" w:rsidRDefault="00435E0B" w:rsidP="00435E0B">
      <w:r>
        <w:t xml:space="preserve">A diplomat must use his ears, not his mouth. —Komura </w:t>
      </w:r>
      <w:proofErr w:type="spellStart"/>
      <w:r>
        <w:t>Jutaro</w:t>
      </w:r>
      <w:proofErr w:type="spellEnd"/>
    </w:p>
    <w:p w14:paraId="759B5767" w14:textId="77777777" w:rsidR="00435E0B" w:rsidRDefault="00435E0B" w:rsidP="00435E0B">
      <w:r>
        <w:t>Truth springs from argument amongst friends. —David Hume</w:t>
      </w:r>
    </w:p>
    <w:p w14:paraId="637505D3" w14:textId="77777777" w:rsidR="00435E0B" w:rsidRDefault="00435E0B" w:rsidP="00435E0B">
      <w:r>
        <w:t xml:space="preserve">Don’t be afraid of opposition. Remember, a kite rises against; not with; the wind. —Hamilton </w:t>
      </w:r>
      <w:proofErr w:type="spellStart"/>
      <w:r>
        <w:t>Mabie</w:t>
      </w:r>
      <w:proofErr w:type="spellEnd"/>
    </w:p>
    <w:p w14:paraId="1B6D4FCA" w14:textId="77777777" w:rsidR="00435E0B" w:rsidRDefault="00435E0B" w:rsidP="00435E0B">
      <w:r>
        <w:t>The harder the conflict, the more glorious the triumph. What we obtain too cheap, we esteem too lightly; it is dearness only that gives everything its value. —Thomas Paine</w:t>
      </w:r>
    </w:p>
    <w:p w14:paraId="4B9AAD95" w14:textId="77777777" w:rsidR="00435E0B" w:rsidRDefault="00435E0B" w:rsidP="00435E0B">
      <w:r>
        <w:t xml:space="preserve">Never ascribe to an </w:t>
      </w:r>
      <w:proofErr w:type="gramStart"/>
      <w:r>
        <w:t>opponent motives</w:t>
      </w:r>
      <w:proofErr w:type="gramEnd"/>
      <w:r>
        <w:t xml:space="preserve"> meaner than your own. —John M. Barrie</w:t>
      </w:r>
    </w:p>
    <w:p w14:paraId="0802059F" w14:textId="77777777" w:rsidR="00435E0B" w:rsidRDefault="00435E0B" w:rsidP="00435E0B">
      <w:r>
        <w:t>An eye for an eye makes us all blind. —Mahatma Gandhi</w:t>
      </w:r>
    </w:p>
    <w:p w14:paraId="36B37ACC" w14:textId="77777777" w:rsidR="00435E0B" w:rsidRDefault="00435E0B" w:rsidP="00435E0B">
      <w:r>
        <w:t>If war is the violent resolution of conflict, then peace is not the absence of conflict, but rather, the ability to resolve conflict without violence. — C.T. Lawrence Butler</w:t>
      </w:r>
    </w:p>
    <w:p w14:paraId="1E7AA287" w14:textId="77777777" w:rsidR="00435E0B" w:rsidRDefault="00435E0B" w:rsidP="00435E0B">
      <w:r>
        <w:t xml:space="preserve">Work on developing a cooperative relationship, so when conflict comes, you believe you are allies. —Dean </w:t>
      </w:r>
      <w:proofErr w:type="spellStart"/>
      <w:r>
        <w:t>Tjosvold</w:t>
      </w:r>
      <w:proofErr w:type="spellEnd"/>
    </w:p>
    <w:p w14:paraId="61B9D448" w14:textId="77777777" w:rsidR="00435E0B" w:rsidRDefault="00435E0B" w:rsidP="00435E0B">
      <w:r>
        <w:t>You can outdistance that which is running after you, but not what is running inside you. —Rwandan Proverb</w:t>
      </w:r>
    </w:p>
    <w:p w14:paraId="3111B3AF" w14:textId="77777777" w:rsidR="00435E0B" w:rsidRDefault="00435E0B" w:rsidP="00435E0B">
      <w:r>
        <w:t>Difficulties are meant to rouse, not discourage. The human spirit is to grow strong by conflict. —William Ellery Channing</w:t>
      </w:r>
    </w:p>
    <w:p w14:paraId="5D2E6310" w14:textId="77777777" w:rsidR="00435E0B" w:rsidRDefault="00435E0B" w:rsidP="00435E0B"/>
    <w:sectPr w:rsidR="00435E0B" w:rsidSect="00435E0B">
      <w:headerReference w:type="default" r:id="rId7"/>
      <w:pgSz w:w="11900" w:h="16840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0371" w14:textId="77777777" w:rsidR="004E3BF2" w:rsidRDefault="004E3BF2" w:rsidP="000F4840">
      <w:r>
        <w:separator/>
      </w:r>
    </w:p>
  </w:endnote>
  <w:endnote w:type="continuationSeparator" w:id="0">
    <w:p w14:paraId="441CB515" w14:textId="77777777" w:rsidR="004E3BF2" w:rsidRDefault="004E3BF2" w:rsidP="000F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A75C" w14:textId="77777777" w:rsidR="004E3BF2" w:rsidRDefault="004E3BF2" w:rsidP="000F4840">
      <w:r>
        <w:separator/>
      </w:r>
    </w:p>
  </w:footnote>
  <w:footnote w:type="continuationSeparator" w:id="0">
    <w:p w14:paraId="0240025E" w14:textId="77777777" w:rsidR="004E3BF2" w:rsidRDefault="004E3BF2" w:rsidP="000F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F5CE" w14:textId="1CB0DC66" w:rsidR="000F4840" w:rsidRDefault="000F4840" w:rsidP="000F4840">
    <w:pPr>
      <w:pStyle w:val="Header"/>
      <w:jc w:val="right"/>
    </w:pPr>
    <w:r>
      <w:t>Worksheet by RJ Tarr at www.pshe-lessons.com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23cbq1l3240+x6yBMTFxEmAEypP5ZGV1D5JW5rMdpw9KwEOXsb9XS1CMxTDgyD/dAjMIv95QqgksBDjJHIfd4Q==" w:salt="Jn8uVY2iKLKDGO6Z3lZj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0B"/>
    <w:rsid w:val="000F259E"/>
    <w:rsid w:val="000F4840"/>
    <w:rsid w:val="00111327"/>
    <w:rsid w:val="003A0993"/>
    <w:rsid w:val="00435E0B"/>
    <w:rsid w:val="00443F42"/>
    <w:rsid w:val="004E3BF2"/>
    <w:rsid w:val="006A59BB"/>
    <w:rsid w:val="006B0D4C"/>
    <w:rsid w:val="00817FC6"/>
    <w:rsid w:val="009A7B20"/>
    <w:rsid w:val="00B318EA"/>
    <w:rsid w:val="00D00EE3"/>
    <w:rsid w:val="00F166A1"/>
    <w:rsid w:val="00FE7A0F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6CA"/>
  <w15:chartTrackingRefBased/>
  <w15:docId w15:val="{9E7ACE82-B870-DC4C-8D2D-43955627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E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4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840"/>
  </w:style>
  <w:style w:type="paragraph" w:styleId="Footer">
    <w:name w:val="footer"/>
    <w:basedOn w:val="Normal"/>
    <w:link w:val="FooterChar"/>
    <w:uiPriority w:val="99"/>
    <w:unhideWhenUsed/>
    <w:rsid w:val="000F4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nv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3</cp:revision>
  <dcterms:created xsi:type="dcterms:W3CDTF">2023-11-07T20:38:00Z</dcterms:created>
  <dcterms:modified xsi:type="dcterms:W3CDTF">2023-12-03T15:55:00Z</dcterms:modified>
</cp:coreProperties>
</file>